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5A73" w14:textId="077C776F" w:rsidR="009B0F09" w:rsidRPr="00D67026" w:rsidRDefault="009B0F09" w:rsidP="009B0F09">
      <w:pPr>
        <w:rPr>
          <w:b/>
          <w:bCs/>
        </w:rPr>
      </w:pPr>
      <w:r w:rsidRPr="00D67026">
        <w:rPr>
          <w:b/>
          <w:bCs/>
        </w:rPr>
        <w:t>CONGRESSI REGIONALI AICCRE 2021</w:t>
      </w:r>
    </w:p>
    <w:p w14:paraId="084FF9AA" w14:textId="7F29B629" w:rsidR="009B0F09" w:rsidRDefault="009B0F09" w:rsidP="009B0F09"/>
    <w:p w14:paraId="7E3E4711" w14:textId="24D0C126" w:rsidR="009B0F09" w:rsidRDefault="009B0F09" w:rsidP="009B0F09">
      <w:r>
        <w:t>16 FEBBRAIO – FEDERAZIONE AICCRE EMILIA-ROMAGNA</w:t>
      </w:r>
      <w:r w:rsidR="00AB6B58">
        <w:t xml:space="preserve"> </w:t>
      </w:r>
    </w:p>
    <w:p w14:paraId="69DB4B11" w14:textId="1CDBC47D" w:rsidR="009F4129" w:rsidRDefault="009F4129" w:rsidP="009B0F09"/>
    <w:p w14:paraId="360DA5CF" w14:textId="778E9ADB" w:rsidR="009F4129" w:rsidRDefault="009F4129" w:rsidP="009B0F09">
      <w:r>
        <w:t xml:space="preserve">26 FEBBRAIO – FEDERAZIONE AICCRE ABRUZZO </w:t>
      </w:r>
    </w:p>
    <w:p w14:paraId="4E1156AA" w14:textId="0A368E14" w:rsidR="00EE653F" w:rsidRDefault="00EE653F" w:rsidP="009B0F09"/>
    <w:p w14:paraId="69F55254" w14:textId="34D7AB69" w:rsidR="00EE653F" w:rsidRDefault="00EE653F" w:rsidP="009B0F09">
      <w:r>
        <w:t xml:space="preserve">27 FEBBRAIO – FEDERAZIONE AICCRE VENETO </w:t>
      </w:r>
    </w:p>
    <w:p w14:paraId="06B0EBE3" w14:textId="4C560F39" w:rsidR="009B0F09" w:rsidRDefault="009B0F09" w:rsidP="009B0F09"/>
    <w:p w14:paraId="1C92DA8C" w14:textId="50D7ABB1" w:rsidR="009B0F09" w:rsidRDefault="009B0F09" w:rsidP="009B0F09">
      <w:r>
        <w:t>3 MARZO – FEDERAZIONE AICCRE PIEMONTE</w:t>
      </w:r>
      <w:r w:rsidR="00AB6B58">
        <w:t xml:space="preserve"> </w:t>
      </w:r>
    </w:p>
    <w:p w14:paraId="1768F16A" w14:textId="30022A54" w:rsidR="007131D8" w:rsidRDefault="007131D8" w:rsidP="009B0F09"/>
    <w:p w14:paraId="5E1EAE0B" w14:textId="7CE28940" w:rsidR="007131D8" w:rsidRDefault="007131D8" w:rsidP="009B0F09">
      <w:r>
        <w:t xml:space="preserve">3 MARZO – FEDERAZIONE AICCRE SICILIA </w:t>
      </w:r>
    </w:p>
    <w:p w14:paraId="4FB4FDAB" w14:textId="6D74570B" w:rsidR="00AB6B58" w:rsidRDefault="00AB6B58" w:rsidP="009B0F09"/>
    <w:p w14:paraId="233C3D9B" w14:textId="19B8684B" w:rsidR="00AB6B58" w:rsidRDefault="00AB6B58" w:rsidP="009B0F09">
      <w:r>
        <w:t>4 MARZ</w:t>
      </w:r>
      <w:r w:rsidR="00EE653F">
        <w:t>O</w:t>
      </w:r>
      <w:r>
        <w:t xml:space="preserve"> – FEDERAZIONE AICCRE LIGURIA </w:t>
      </w:r>
    </w:p>
    <w:p w14:paraId="319B4A62" w14:textId="2D815689" w:rsidR="00286BEB" w:rsidRDefault="00286BEB" w:rsidP="009B0F09"/>
    <w:p w14:paraId="6269936F" w14:textId="15169895" w:rsidR="00286BEB" w:rsidRDefault="00286BEB" w:rsidP="00286BEB">
      <w:r>
        <w:t xml:space="preserve">4 MARZO – FEDERAZIONE AICCRE CAMPANIA </w:t>
      </w:r>
    </w:p>
    <w:p w14:paraId="1EE845E7" w14:textId="4FCE641E" w:rsidR="003B4C8B" w:rsidRDefault="003B4C8B" w:rsidP="00286BEB"/>
    <w:p w14:paraId="3BE3AB64" w14:textId="495F3916" w:rsidR="003B4C8B" w:rsidRDefault="003B4C8B" w:rsidP="00286BEB">
      <w:r>
        <w:t>6 MARZO – FEDERAZIONE AICCRE MARCHE</w:t>
      </w:r>
    </w:p>
    <w:p w14:paraId="651DCB0F" w14:textId="4303DA50" w:rsidR="008E5DDF" w:rsidRDefault="008E5DDF" w:rsidP="00286BEB"/>
    <w:p w14:paraId="05DAFD11" w14:textId="0EFF88A9" w:rsidR="008E5DDF" w:rsidRDefault="008E5DDF" w:rsidP="00286BEB">
      <w:r>
        <w:t>8 MARZO – FEDERAZIONE UMBRIA</w:t>
      </w:r>
    </w:p>
    <w:p w14:paraId="7C2A65CD" w14:textId="01906256" w:rsidR="00F11146" w:rsidRDefault="00F11146" w:rsidP="00286BEB"/>
    <w:p w14:paraId="1B193045" w14:textId="305D954B" w:rsidR="00F11146" w:rsidRDefault="00F11146" w:rsidP="00286BEB">
      <w:r>
        <w:t>11 MARZO – FEDERAZIONE AICCRE TOSCANA</w:t>
      </w:r>
    </w:p>
    <w:p w14:paraId="56B93FDC" w14:textId="1BD3C4F3" w:rsidR="00AE4B65" w:rsidRDefault="00AE4B65" w:rsidP="00286BEB"/>
    <w:p w14:paraId="26375294" w14:textId="3367C95D" w:rsidR="00AE4B65" w:rsidRDefault="00AE4B65" w:rsidP="00286BEB">
      <w:r>
        <w:t>12 MARZO – FEDERAZIONE AICCRE LOMBARDIA</w:t>
      </w:r>
    </w:p>
    <w:p w14:paraId="54261140" w14:textId="5370B29E" w:rsidR="009B0F09" w:rsidRDefault="009B0F09" w:rsidP="009B0F09"/>
    <w:p w14:paraId="25814698" w14:textId="68B36562" w:rsidR="009B0F09" w:rsidRDefault="009B0F09" w:rsidP="009B0F09">
      <w:r>
        <w:t>1</w:t>
      </w:r>
      <w:r w:rsidR="006120C4">
        <w:t>2</w:t>
      </w:r>
      <w:r>
        <w:t xml:space="preserve"> MARZO </w:t>
      </w:r>
      <w:r w:rsidR="00ED7CDE">
        <w:t>-</w:t>
      </w:r>
      <w:r>
        <w:t xml:space="preserve"> FEDERAZIONE AICCRE FRIULI VENEZIA GIULIA</w:t>
      </w:r>
      <w:r w:rsidR="00AB6B58">
        <w:t xml:space="preserve"> </w:t>
      </w:r>
    </w:p>
    <w:p w14:paraId="45454694" w14:textId="0DB17DC6" w:rsidR="002B79B6" w:rsidRDefault="002B79B6" w:rsidP="009B0F09"/>
    <w:p w14:paraId="6D32DEE2" w14:textId="3AF51C0B" w:rsidR="002B79B6" w:rsidRDefault="002B79B6" w:rsidP="009B0F09">
      <w:r>
        <w:t>15 MARZO – FEDERAZIONE MOLISE</w:t>
      </w:r>
    </w:p>
    <w:p w14:paraId="22F63227" w14:textId="59EEC9CC" w:rsidR="00ED7CDE" w:rsidRDefault="00ED7CDE" w:rsidP="009B0F09"/>
    <w:p w14:paraId="38C089D3" w14:textId="046959A5" w:rsidR="00ED7CDE" w:rsidRDefault="00ED7CDE" w:rsidP="009B0F09">
      <w:r>
        <w:t>15 MARZO - FEDERAZIONE LAZIO</w:t>
      </w:r>
    </w:p>
    <w:p w14:paraId="19E9CD5E" w14:textId="39784DDD" w:rsidR="00ED7CDE" w:rsidRDefault="00ED7CDE" w:rsidP="009B0F09"/>
    <w:p w14:paraId="574FF266" w14:textId="056461DE" w:rsidR="00ED7CDE" w:rsidRDefault="00ED7CDE" w:rsidP="009B0F09">
      <w:r>
        <w:t>15 MARZO - FEDERAZIONE PUGLIA</w:t>
      </w:r>
    </w:p>
    <w:p w14:paraId="524E6E62" w14:textId="25ED98EB" w:rsidR="00EE653F" w:rsidRDefault="00EE653F" w:rsidP="009B0F09"/>
    <w:p w14:paraId="5E19CDBA" w14:textId="77777777" w:rsidR="009F4129" w:rsidRDefault="009F4129" w:rsidP="009B0F09"/>
    <w:p w14:paraId="56C10D57" w14:textId="49F8D712" w:rsidR="00D52E4E" w:rsidRDefault="00EE653F" w:rsidP="009B0F09">
      <w:pPr>
        <w:contextualSpacing/>
      </w:pPr>
      <w:r w:rsidRPr="00D67026">
        <w:rPr>
          <w:b/>
          <w:bCs/>
        </w:rPr>
        <w:t>CONGRESSO NAZIONALE</w:t>
      </w:r>
      <w:r>
        <w:t xml:space="preserve"> – </w:t>
      </w:r>
      <w:r w:rsidR="005E3475">
        <w:t xml:space="preserve">Roma, </w:t>
      </w:r>
      <w:r>
        <w:t>30/31 MARZO 2021</w:t>
      </w:r>
      <w:r w:rsidR="005E3475">
        <w:t>, modalità virtuale.</w:t>
      </w:r>
    </w:p>
    <w:p w14:paraId="7DF6523A" w14:textId="1C9DB1FB" w:rsidR="009F4129" w:rsidRDefault="00D52E4E" w:rsidP="009B0F09">
      <w:pPr>
        <w:contextualSpacing/>
      </w:pPr>
      <w:r>
        <w:t>L’Assemblea Congressuale nazionale sarà disciplinata ai sensi dell’art. 106 DPCM 18 del 15.03.2020.</w:t>
      </w:r>
    </w:p>
    <w:sectPr w:rsidR="009F4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09"/>
    <w:rsid w:val="00035F26"/>
    <w:rsid w:val="00286BEB"/>
    <w:rsid w:val="002B79B6"/>
    <w:rsid w:val="003261B3"/>
    <w:rsid w:val="003B49F8"/>
    <w:rsid w:val="003B4C8B"/>
    <w:rsid w:val="005E3475"/>
    <w:rsid w:val="006120C4"/>
    <w:rsid w:val="007131D8"/>
    <w:rsid w:val="007F0DE0"/>
    <w:rsid w:val="00801EF7"/>
    <w:rsid w:val="008E5DDF"/>
    <w:rsid w:val="009B0F09"/>
    <w:rsid w:val="009F4129"/>
    <w:rsid w:val="00AB6B58"/>
    <w:rsid w:val="00AE4B65"/>
    <w:rsid w:val="00D52E4E"/>
    <w:rsid w:val="00D67026"/>
    <w:rsid w:val="00DD1AC9"/>
    <w:rsid w:val="00ED7CDE"/>
    <w:rsid w:val="00EE653F"/>
    <w:rsid w:val="00F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0242"/>
  <w15:chartTrackingRefBased/>
  <w15:docId w15:val="{E3012061-725F-684C-BEE1-CDF1A39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AICCRE</dc:creator>
  <cp:keywords/>
  <dc:description/>
  <cp:lastModifiedBy>AICCRE Associazione dei Comuni d'Europa</cp:lastModifiedBy>
  <cp:revision>11</cp:revision>
  <dcterms:created xsi:type="dcterms:W3CDTF">2021-02-15T16:44:00Z</dcterms:created>
  <dcterms:modified xsi:type="dcterms:W3CDTF">2021-03-12T10:24:00Z</dcterms:modified>
</cp:coreProperties>
</file>